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B3A" w:rsidRPr="00EE53B0" w:rsidRDefault="00580B3A" w:rsidP="00580B3A">
      <w:pPr>
        <w:spacing w:after="0"/>
        <w:jc w:val="right"/>
        <w:rPr>
          <w:rFonts w:ascii="Times New Roman" w:eastAsia="Times New Roman" w:hAnsi="Times New Roman" w:cs="Times New Roman"/>
          <w:sz w:val="28"/>
          <w:szCs w:val="28"/>
        </w:rPr>
      </w:pPr>
      <w:r w:rsidRPr="00EE53B0">
        <w:rPr>
          <w:rFonts w:ascii="Times New Roman" w:eastAsia="Times New Roman" w:hAnsi="Times New Roman" w:cs="Times New Roman"/>
          <w:sz w:val="28"/>
          <w:szCs w:val="28"/>
        </w:rPr>
        <w:t>ПРИЛОЖЕНИЕ</w:t>
      </w:r>
    </w:p>
    <w:p w:rsidR="00580B3A" w:rsidRPr="00EE53B0" w:rsidRDefault="00580B3A" w:rsidP="00580B3A">
      <w:pPr>
        <w:spacing w:after="0"/>
        <w:ind w:right="-5"/>
        <w:jc w:val="right"/>
        <w:rPr>
          <w:rFonts w:ascii="Times New Roman" w:hAnsi="Times New Roman" w:cs="Times New Roman"/>
          <w:sz w:val="28"/>
          <w:szCs w:val="28"/>
        </w:rPr>
      </w:pPr>
      <w:r w:rsidRPr="00EE53B0">
        <w:rPr>
          <w:rFonts w:ascii="Times New Roman" w:eastAsia="Times New Roman" w:hAnsi="Times New Roman" w:cs="Times New Roman"/>
          <w:sz w:val="28"/>
          <w:szCs w:val="28"/>
        </w:rPr>
        <w:t xml:space="preserve">к Порядку применения целевых статей </w:t>
      </w:r>
    </w:p>
    <w:p w:rsidR="00580B3A" w:rsidRPr="00EE53B0" w:rsidRDefault="00580B3A" w:rsidP="00580B3A">
      <w:pPr>
        <w:spacing w:after="0"/>
        <w:ind w:right="-5"/>
        <w:jc w:val="right"/>
        <w:rPr>
          <w:rFonts w:ascii="Times New Roman" w:eastAsia="Times New Roman" w:hAnsi="Times New Roman" w:cs="Times New Roman"/>
          <w:sz w:val="28"/>
          <w:szCs w:val="28"/>
        </w:rPr>
      </w:pPr>
      <w:r w:rsidRPr="00EE53B0">
        <w:rPr>
          <w:rFonts w:ascii="Times New Roman" w:eastAsia="Times New Roman" w:hAnsi="Times New Roman" w:cs="Times New Roman"/>
          <w:sz w:val="28"/>
          <w:szCs w:val="28"/>
        </w:rPr>
        <w:t xml:space="preserve">расходов в части, относящейся к </w:t>
      </w:r>
    </w:p>
    <w:p w:rsidR="00580B3A" w:rsidRPr="00EE53B0" w:rsidRDefault="00580B3A" w:rsidP="00580B3A">
      <w:pPr>
        <w:spacing w:after="0"/>
        <w:jc w:val="right"/>
        <w:rPr>
          <w:rFonts w:ascii="Times New Roman" w:hAnsi="Times New Roman" w:cs="Times New Roman"/>
          <w:sz w:val="28"/>
          <w:szCs w:val="28"/>
        </w:rPr>
      </w:pPr>
      <w:r w:rsidRPr="00EE53B0">
        <w:rPr>
          <w:rFonts w:ascii="Times New Roman" w:eastAsia="Times New Roman" w:hAnsi="Times New Roman" w:cs="Times New Roman"/>
          <w:sz w:val="28"/>
          <w:szCs w:val="28"/>
        </w:rPr>
        <w:t xml:space="preserve">бюджету муниципального образования </w:t>
      </w:r>
    </w:p>
    <w:p w:rsidR="00410A77" w:rsidRDefault="00580B3A" w:rsidP="00580B3A">
      <w:pPr>
        <w:spacing w:after="0"/>
        <w:jc w:val="right"/>
        <w:rPr>
          <w:rFonts w:ascii="Times New Roman" w:hAnsi="Times New Roman" w:cs="Times New Roman"/>
          <w:sz w:val="28"/>
          <w:szCs w:val="28"/>
        </w:rPr>
      </w:pPr>
      <w:r w:rsidRPr="00EE53B0">
        <w:rPr>
          <w:rFonts w:ascii="Times New Roman" w:hAnsi="Times New Roman" w:cs="Times New Roman"/>
          <w:sz w:val="28"/>
          <w:szCs w:val="28"/>
        </w:rPr>
        <w:t xml:space="preserve">Успенский </w:t>
      </w:r>
      <w:r w:rsidRPr="00EE53B0">
        <w:rPr>
          <w:rFonts w:ascii="Times New Roman" w:eastAsia="Times New Roman" w:hAnsi="Times New Roman" w:cs="Times New Roman"/>
          <w:sz w:val="28"/>
          <w:szCs w:val="28"/>
        </w:rPr>
        <w:t>район</w:t>
      </w:r>
    </w:p>
    <w:p w:rsidR="00580B3A" w:rsidRDefault="00580B3A" w:rsidP="00580B3A">
      <w:pPr>
        <w:spacing w:after="0"/>
        <w:jc w:val="center"/>
        <w:rPr>
          <w:rFonts w:ascii="Times New Roman" w:eastAsia="Times New Roman" w:hAnsi="Times New Roman" w:cs="Times New Roman"/>
          <w:b/>
          <w:sz w:val="28"/>
          <w:szCs w:val="28"/>
        </w:rPr>
      </w:pPr>
    </w:p>
    <w:p w:rsidR="00410A77" w:rsidRPr="00410A77" w:rsidRDefault="00410A77" w:rsidP="00580B3A">
      <w:pPr>
        <w:spacing w:after="0"/>
        <w:jc w:val="center"/>
        <w:rPr>
          <w:rFonts w:ascii="Times New Roman" w:eastAsia="Times New Roman" w:hAnsi="Times New Roman" w:cs="Times New Roman"/>
          <w:b/>
          <w:sz w:val="28"/>
          <w:szCs w:val="28"/>
        </w:rPr>
      </w:pPr>
      <w:r w:rsidRPr="00410A77">
        <w:rPr>
          <w:rFonts w:ascii="Times New Roman" w:eastAsia="Times New Roman" w:hAnsi="Times New Roman" w:cs="Times New Roman"/>
          <w:b/>
          <w:sz w:val="28"/>
          <w:szCs w:val="28"/>
        </w:rPr>
        <w:t>ПЕРЕЧЕНЬ</w:t>
      </w:r>
    </w:p>
    <w:p w:rsidR="00410A77" w:rsidRPr="00410A77" w:rsidRDefault="00410A77" w:rsidP="00410A77">
      <w:pPr>
        <w:spacing w:after="0"/>
        <w:jc w:val="center"/>
        <w:rPr>
          <w:rFonts w:ascii="Times New Roman" w:eastAsia="Times New Roman" w:hAnsi="Times New Roman" w:cs="Times New Roman"/>
          <w:b/>
          <w:sz w:val="28"/>
          <w:szCs w:val="28"/>
        </w:rPr>
      </w:pPr>
      <w:r w:rsidRPr="00410A77">
        <w:rPr>
          <w:rFonts w:ascii="Times New Roman" w:eastAsia="Times New Roman" w:hAnsi="Times New Roman" w:cs="Times New Roman"/>
          <w:b/>
          <w:sz w:val="28"/>
          <w:szCs w:val="28"/>
        </w:rPr>
        <w:t xml:space="preserve">кодов целевых статей расходов в части, </w:t>
      </w:r>
    </w:p>
    <w:p w:rsidR="00410A77" w:rsidRPr="00410A77" w:rsidRDefault="00410A77" w:rsidP="00410A77">
      <w:pPr>
        <w:spacing w:after="0"/>
        <w:jc w:val="center"/>
        <w:rPr>
          <w:rFonts w:ascii="Times New Roman" w:eastAsia="Times New Roman" w:hAnsi="Times New Roman" w:cs="Times New Roman"/>
          <w:b/>
          <w:sz w:val="28"/>
          <w:szCs w:val="28"/>
        </w:rPr>
      </w:pPr>
      <w:r w:rsidRPr="00410A77">
        <w:rPr>
          <w:rFonts w:ascii="Times New Roman" w:eastAsia="Times New Roman" w:hAnsi="Times New Roman" w:cs="Times New Roman"/>
          <w:b/>
          <w:sz w:val="28"/>
          <w:szCs w:val="28"/>
        </w:rPr>
        <w:t xml:space="preserve">относящейся к бюджету муниципального </w:t>
      </w:r>
    </w:p>
    <w:p w:rsidR="00410A77" w:rsidRPr="00410A77" w:rsidRDefault="00410A77" w:rsidP="00410A77">
      <w:pPr>
        <w:spacing w:after="0"/>
        <w:jc w:val="center"/>
        <w:rPr>
          <w:rFonts w:ascii="Times New Roman" w:eastAsia="Times New Roman" w:hAnsi="Times New Roman" w:cs="Times New Roman"/>
          <w:b/>
          <w:sz w:val="28"/>
          <w:szCs w:val="28"/>
        </w:rPr>
      </w:pPr>
      <w:r w:rsidRPr="00410A77">
        <w:rPr>
          <w:rFonts w:ascii="Times New Roman" w:eastAsia="Times New Roman" w:hAnsi="Times New Roman" w:cs="Times New Roman"/>
          <w:b/>
          <w:sz w:val="28"/>
          <w:szCs w:val="28"/>
        </w:rPr>
        <w:t xml:space="preserve">образования </w:t>
      </w:r>
      <w:r>
        <w:rPr>
          <w:rFonts w:ascii="Times New Roman" w:hAnsi="Times New Roman" w:cs="Times New Roman"/>
          <w:b/>
          <w:sz w:val="28"/>
          <w:szCs w:val="28"/>
        </w:rPr>
        <w:t>Успенский</w:t>
      </w:r>
      <w:r w:rsidRPr="00410A77">
        <w:rPr>
          <w:rFonts w:ascii="Times New Roman" w:eastAsia="Times New Roman" w:hAnsi="Times New Roman" w:cs="Times New Roman"/>
          <w:b/>
          <w:sz w:val="28"/>
          <w:szCs w:val="28"/>
        </w:rPr>
        <w:t xml:space="preserve"> район</w:t>
      </w:r>
    </w:p>
    <w:p w:rsidR="00410A77" w:rsidRDefault="00410A77" w:rsidP="00410A77">
      <w:pPr>
        <w:jc w:val="center"/>
        <w:rPr>
          <w:rFonts w:ascii="Times New Roman" w:hAnsi="Times New Roman" w:cs="Times New Roman"/>
        </w:rPr>
      </w:pPr>
    </w:p>
    <w:tbl>
      <w:tblPr>
        <w:tblW w:w="10646"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8788"/>
      </w:tblGrid>
      <w:tr w:rsidR="0082597D" w:rsidRPr="0082597D" w:rsidTr="00C27F3D">
        <w:trPr>
          <w:trHeight w:val="690"/>
        </w:trPr>
        <w:tc>
          <w:tcPr>
            <w:tcW w:w="1858" w:type="dxa"/>
            <w:shd w:val="clear" w:color="auto" w:fill="auto"/>
            <w:noWrap/>
            <w:vAlign w:val="center"/>
            <w:hideMark/>
          </w:tcPr>
          <w:p w:rsidR="0082597D" w:rsidRPr="0082597D" w:rsidRDefault="0082597D" w:rsidP="0034259C">
            <w:pPr>
              <w:jc w:val="center"/>
              <w:rPr>
                <w:rFonts w:ascii="Times New Roman" w:eastAsia="Times New Roman" w:hAnsi="Times New Roman" w:cs="Times New Roman"/>
                <w:b/>
                <w:sz w:val="24"/>
                <w:szCs w:val="24"/>
              </w:rPr>
            </w:pPr>
            <w:r w:rsidRPr="0082597D">
              <w:rPr>
                <w:rFonts w:ascii="Times New Roman" w:eastAsia="Times New Roman" w:hAnsi="Times New Roman" w:cs="Times New Roman"/>
                <w:b/>
                <w:sz w:val="24"/>
                <w:szCs w:val="24"/>
              </w:rPr>
              <w:t>Код</w:t>
            </w:r>
          </w:p>
        </w:tc>
        <w:tc>
          <w:tcPr>
            <w:tcW w:w="8788" w:type="dxa"/>
            <w:shd w:val="clear" w:color="auto" w:fill="auto"/>
            <w:noWrap/>
            <w:vAlign w:val="center"/>
            <w:hideMark/>
          </w:tcPr>
          <w:p w:rsidR="0082597D" w:rsidRPr="0082597D" w:rsidRDefault="0082597D" w:rsidP="0034259C">
            <w:pPr>
              <w:jc w:val="center"/>
              <w:rPr>
                <w:rFonts w:ascii="Times New Roman" w:eastAsia="Times New Roman" w:hAnsi="Times New Roman" w:cs="Times New Roman"/>
                <w:b/>
                <w:sz w:val="24"/>
                <w:szCs w:val="24"/>
              </w:rPr>
            </w:pPr>
            <w:r w:rsidRPr="0082597D">
              <w:rPr>
                <w:rFonts w:ascii="Times New Roman" w:eastAsia="Times New Roman" w:hAnsi="Times New Roman" w:cs="Times New Roman"/>
                <w:b/>
                <w:sz w:val="24"/>
                <w:szCs w:val="24"/>
              </w:rPr>
              <w:t>Наименование целевой статьи расходов</w:t>
            </w:r>
          </w:p>
        </w:tc>
      </w:tr>
      <w:tr w:rsidR="0082597D" w:rsidRPr="0082597D" w:rsidTr="00C27F3D">
        <w:tblPrEx>
          <w:tblBorders>
            <w:bottom w:val="single" w:sz="4" w:space="0" w:color="auto"/>
          </w:tblBorders>
        </w:tblPrEx>
        <w:trPr>
          <w:trHeight w:val="190"/>
          <w:tblHeader/>
        </w:trPr>
        <w:tc>
          <w:tcPr>
            <w:tcW w:w="1858" w:type="dxa"/>
            <w:shd w:val="clear" w:color="auto" w:fill="auto"/>
            <w:noWrap/>
            <w:vAlign w:val="center"/>
            <w:hideMark/>
          </w:tcPr>
          <w:p w:rsidR="0082597D" w:rsidRPr="0082597D" w:rsidRDefault="0082597D" w:rsidP="0034259C">
            <w:pPr>
              <w:jc w:val="center"/>
              <w:rPr>
                <w:rFonts w:ascii="Times New Roman" w:eastAsia="Times New Roman" w:hAnsi="Times New Roman" w:cs="Times New Roman"/>
                <w:b/>
                <w:sz w:val="24"/>
                <w:szCs w:val="24"/>
              </w:rPr>
            </w:pPr>
            <w:r w:rsidRPr="0082597D">
              <w:rPr>
                <w:rFonts w:ascii="Times New Roman" w:eastAsia="Times New Roman" w:hAnsi="Times New Roman" w:cs="Times New Roman"/>
                <w:b/>
                <w:sz w:val="24"/>
                <w:szCs w:val="24"/>
              </w:rPr>
              <w:t>1</w:t>
            </w:r>
          </w:p>
        </w:tc>
        <w:tc>
          <w:tcPr>
            <w:tcW w:w="8788" w:type="dxa"/>
            <w:shd w:val="clear" w:color="auto" w:fill="auto"/>
            <w:noWrap/>
            <w:vAlign w:val="center"/>
            <w:hideMark/>
          </w:tcPr>
          <w:p w:rsidR="0082597D" w:rsidRPr="0082597D" w:rsidRDefault="0082597D" w:rsidP="00220C48">
            <w:pPr>
              <w:jc w:val="center"/>
              <w:rPr>
                <w:rFonts w:ascii="Times New Roman" w:eastAsia="Times New Roman" w:hAnsi="Times New Roman" w:cs="Times New Roman"/>
                <w:b/>
                <w:sz w:val="24"/>
                <w:szCs w:val="24"/>
              </w:rPr>
            </w:pPr>
            <w:r w:rsidRPr="0082597D">
              <w:rPr>
                <w:rFonts w:ascii="Times New Roman" w:eastAsia="Times New Roman" w:hAnsi="Times New Roman" w:cs="Times New Roman"/>
                <w:b/>
                <w:sz w:val="24"/>
                <w:szCs w:val="24"/>
              </w:rPr>
              <w:t>2</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"Развитие образования в муниципальном образовании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Развитие системы дошкольного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02 1 02 00000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02 1 02 00590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02 1 02 60860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 xml:space="preserve">02 1 03 00000 </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 xml:space="preserve">02 1 03 60710 </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02 1 04 00000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02 1 04 00820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Предоставление мер социальной поддержки в виде компенсации расходов на </w:t>
            </w:r>
            <w:r w:rsidRPr="00592AC9">
              <w:rPr>
                <w:rFonts w:ascii="Times New Roman" w:hAnsi="Times New Roman" w:cs="Times New Roman"/>
                <w:sz w:val="24"/>
                <w:szCs w:val="24"/>
              </w:rPr>
              <w:lastRenderedPageBreak/>
              <w:t>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02 1 04 60820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Развитие общего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Финансовое обеспечение выполнения муниципального задания на оказание муниципальных услуг на предоставление общего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02 2 01 00590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02 2 01 60860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01 R3032</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02 2 02 00820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02 2 02 60820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w:t>
            </w:r>
            <w:r w:rsidRPr="00592AC9">
              <w:rPr>
                <w:rFonts w:ascii="Times New Roman" w:hAnsi="Times New Roman" w:cs="Times New Roman"/>
                <w:sz w:val="24"/>
                <w:szCs w:val="24"/>
              </w:rPr>
              <w:lastRenderedPageBreak/>
              <w:t>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02 2 03 00000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питания учащихся в муниципальных общеобразовательных организациях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02 2 03 03540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02 2 03 62370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02 2 03 63540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03 L3042</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03 S3550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02 2 05 00000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Создание комфортных и безопасных условий для пребывания обучающихся в образовательных организациях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05 L7500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 модернизации школьных систем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05 S0100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ЕВ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Региональный проект "Патриотическое воспитание граждан Российской Федерации"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2 ЕВ 51790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rsidRPr="00592AC9">
              <w:rPr>
                <w:rFonts w:ascii="Times New Roman" w:hAnsi="Times New Roman" w:cs="Times New Roman"/>
                <w:sz w:val="24"/>
                <w:szCs w:val="24"/>
              </w:rPr>
              <w:lastRenderedPageBreak/>
              <w:t>общеобразовательных организациях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02 3 00 00000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Развитие дополнительного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02 3 01 00000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02 3 01 00590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02 3 01 00600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государственной программы Краснодарского края "Развитие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3 01 0060И</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Проведение медицинских осмотров лиц, занимающихся физической культурой и спортом по углубленной программе медицинского обследования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02 3 02 00000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02 3 02 00590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02 3 03 00000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02 3 03 60820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02 4 00 00000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Создание условий для обеспечения инновационного характера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02 4 01 00000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02 4 01 62500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w:t>
            </w:r>
            <w:r w:rsidRPr="00592AC9">
              <w:rPr>
                <w:rFonts w:ascii="Times New Roman" w:hAnsi="Times New Roman" w:cs="Times New Roman"/>
                <w:sz w:val="24"/>
                <w:szCs w:val="24"/>
              </w:rPr>
              <w:lastRenderedPageBreak/>
              <w:t>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02 4 03 00000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02 4 03 00010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02 4 05 00000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Создание комфортных и безопасных условий для пребывания обучающихся в образовательных организациях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02 4 05 00010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02 6 00  00000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поездки на губернаторский бал</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02 6 00  00010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02 7 00 00000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Финансовое обеспечение деятельности казённых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02 7 01 00000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02 7 01 00190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функций муниципальных органов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02 7 02 00000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02 7 02 00590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02 7 02 60820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02 7 02 60860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02 7 02 60860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выплаты персоналу казенных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02 7 03 00000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Обеспечение деятельности муниципального казенного учреждения дополнительного профессионального образования «Методический кабинет» </w:t>
            </w:r>
            <w:r w:rsidRPr="00592AC9">
              <w:rPr>
                <w:rFonts w:ascii="Times New Roman" w:hAnsi="Times New Roman" w:cs="Times New Roman"/>
                <w:sz w:val="24"/>
                <w:szCs w:val="24"/>
              </w:rPr>
              <w:lastRenderedPageBreak/>
              <w:t>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02 7 03 00590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"Дети Успенского района"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отдыха, оздоровления и занятости детей в Успенском районе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отдыха и оздоровления детей в Успенском районе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03 1 01 00590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03 1 01 63110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отдыха и оздоровления детей в муниципальных профильных сменах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03 1 02 00010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03 1 03 00000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03 1 03 00010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03 1 18 00000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Приобретение туристического снаряжения для проведения туристических слетов и походов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03 1 18 00010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03 1 19 00000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и проведение муниципальной смены Успенского района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03 1 19 00010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03 1 20 00000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Приобретение игрового инвентаря для организации работы дворовых площадок по месту жительства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03 1 20 00010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03 1 21 00000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Проведение многодневных, однодневных походов, походов выходного дня, экскурсий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03 1 21 00010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03 1 22 00000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Приобретение призов для участников туристического слета приемных родителей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03 1 22 00010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03 1 23 00000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Проведение районного смотра-конкурса детских игровых программ "Веселые каникулы"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03 1 23 00010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Оказание организационно-методической помощи в целях профилактики безнадзорности и правонарушений несовершеннолетних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03 2 03 00000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03 2 03 00010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03 3 01 00000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03 3 01 00010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03 3 01 00011</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03 3 04 00000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3 04 А0820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3 04 R0820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03 3 05 00000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w:t>
            </w:r>
            <w:r w:rsidRPr="00592AC9">
              <w:rPr>
                <w:rFonts w:ascii="Times New Roman" w:hAnsi="Times New Roman" w:cs="Times New Roman"/>
                <w:sz w:val="24"/>
                <w:szCs w:val="24"/>
              </w:rPr>
              <w:lastRenderedPageBreak/>
              <w:t>(попечительством),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03 3 05 69000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Единая субвенция в области социальной политики бюджетам муниципальных районов, муниципальных и городских округов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"Развитие культуры Успенского района"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Культура Успенского района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04 1 01 00000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Создание условий для организации досуга и культуры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04 1 01 00011</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04 1 03 00000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библиотечного обслуживания пользователей, комплектование и обеспечение сохранности библиотечных фондов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1 03 L5190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Государственная поддержка отрасли культуры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Совершенствование деятельности муниципальных учреждений по предоставлению муниципальных услуг</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04 3 01 00000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04 3 01 00590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04 3 01 60820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04 3 02 00000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Обеспечение деятельности муниципального бюджетного учреждения </w:t>
            </w:r>
            <w:proofErr w:type="spellStart"/>
            <w:r w:rsidRPr="00592AC9">
              <w:rPr>
                <w:rFonts w:ascii="Times New Roman" w:hAnsi="Times New Roman" w:cs="Times New Roman"/>
                <w:sz w:val="24"/>
                <w:szCs w:val="24"/>
              </w:rPr>
              <w:t>межпоселенческого</w:t>
            </w:r>
            <w:proofErr w:type="spellEnd"/>
            <w:r w:rsidRPr="00592AC9">
              <w:rPr>
                <w:rFonts w:ascii="Times New Roman" w:hAnsi="Times New Roman" w:cs="Times New Roman"/>
                <w:sz w:val="24"/>
                <w:szCs w:val="24"/>
              </w:rPr>
              <w:t xml:space="preserve"> центра культуры и досуга «Родник»</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04 3 02 00590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04 3 03 00000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Обеспечение деятельности муниципального бюджетного учреждения культуры </w:t>
            </w:r>
            <w:r w:rsidRPr="00592AC9">
              <w:rPr>
                <w:rFonts w:ascii="Times New Roman" w:hAnsi="Times New Roman" w:cs="Times New Roman"/>
                <w:sz w:val="24"/>
                <w:szCs w:val="24"/>
              </w:rPr>
              <w:lastRenderedPageBreak/>
              <w:t>«</w:t>
            </w:r>
            <w:proofErr w:type="spellStart"/>
            <w:r w:rsidRPr="00592AC9">
              <w:rPr>
                <w:rFonts w:ascii="Times New Roman" w:hAnsi="Times New Roman" w:cs="Times New Roman"/>
                <w:sz w:val="24"/>
                <w:szCs w:val="24"/>
              </w:rPr>
              <w:t>Межпоселенческая</w:t>
            </w:r>
            <w:proofErr w:type="spellEnd"/>
            <w:r w:rsidRPr="00592AC9">
              <w:rPr>
                <w:rFonts w:ascii="Times New Roman" w:hAnsi="Times New Roman" w:cs="Times New Roman"/>
                <w:sz w:val="24"/>
                <w:szCs w:val="24"/>
              </w:rPr>
              <w:t xml:space="preserve"> центральная библиотека»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04 3 03 00590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04 3 04 00000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Обеспечение деятельности муниципального бюджетного </w:t>
            </w:r>
            <w:proofErr w:type="spellStart"/>
            <w:r w:rsidRPr="00592AC9">
              <w:rPr>
                <w:rFonts w:ascii="Times New Roman" w:hAnsi="Times New Roman" w:cs="Times New Roman"/>
                <w:sz w:val="24"/>
                <w:szCs w:val="24"/>
              </w:rPr>
              <w:t>киновидео</w:t>
            </w:r>
            <w:proofErr w:type="spellEnd"/>
            <w:r w:rsidRPr="00592AC9">
              <w:rPr>
                <w:rFonts w:ascii="Times New Roman" w:hAnsi="Times New Roman" w:cs="Times New Roman"/>
                <w:sz w:val="24"/>
                <w:szCs w:val="24"/>
              </w:rPr>
              <w:t xml:space="preserve"> учреждения «Иллюзион»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04 3 04 00590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04 3 05 00000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04 3 05 00590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04 4 00 00000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Отдельное мероприятие муниципальной 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04 4 01 00000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казенного учреждения "Отдел культуры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04 4 01 00190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функций муниципальных органов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05 0 00 00000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05 1 00 00000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05 1 00 00590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05 2 00 00000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отдела архитектуры и градостроительства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05 2 00 00010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05 3 00 00000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05 3 00 15430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Капитальный ремонт и ремонт автомобильных дорог местного значения, включая проектно-изыскательские работы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06 0 00 00000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"Развитие топливно-энергетического комплекса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06 2 00 00000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Энергосбережение и повышение энергетической эффективности на территории </w:t>
            </w:r>
            <w:r w:rsidRPr="00592AC9">
              <w:rPr>
                <w:rFonts w:ascii="Times New Roman" w:hAnsi="Times New Roman" w:cs="Times New Roman"/>
                <w:sz w:val="24"/>
                <w:szCs w:val="24"/>
              </w:rPr>
              <w:lastRenderedPageBreak/>
              <w:t>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06 2 05 00000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Энергосбережение в жилищном фонде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06 2 05 00004</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06 2 05 00005</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06 3 00 00000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Развитие систем теплоснабжения на территории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06 3 05 SТ000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"Развитие общественной инфраструктуры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Строительство общеобразовательного учреждения начальных классов на 400 мест в </w:t>
            </w:r>
            <w:proofErr w:type="spellStart"/>
            <w:r w:rsidRPr="00592AC9">
              <w:rPr>
                <w:rFonts w:ascii="Times New Roman" w:hAnsi="Times New Roman" w:cs="Times New Roman"/>
                <w:sz w:val="24"/>
                <w:szCs w:val="24"/>
              </w:rPr>
              <w:t>с.Успенском</w:t>
            </w:r>
            <w:proofErr w:type="spellEnd"/>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07 2 00 00010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07 7 00 00000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Строительство малобюджетного спортивного зала шаговой доступности: ул. Октябрьской, 24, аул </w:t>
            </w:r>
            <w:proofErr w:type="spellStart"/>
            <w:r w:rsidRPr="00592AC9">
              <w:rPr>
                <w:rFonts w:ascii="Times New Roman" w:hAnsi="Times New Roman" w:cs="Times New Roman"/>
                <w:sz w:val="24"/>
                <w:szCs w:val="24"/>
              </w:rPr>
              <w:t>Кургоковский</w:t>
            </w:r>
            <w:proofErr w:type="spellEnd"/>
            <w:r w:rsidRPr="00592AC9">
              <w:rPr>
                <w:rFonts w:ascii="Times New Roman" w:hAnsi="Times New Roman" w:cs="Times New Roman"/>
                <w:sz w:val="24"/>
                <w:szCs w:val="24"/>
              </w:rPr>
              <w:t>, Успенский район, Краснодарский край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07 7 00 02620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Строительство малобюджетных спортивных залов шаговой доступности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Б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Проектирование и строительство зданий врача общей практики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Б 04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Проектирование и строительство здания врача общей практики в с. </w:t>
            </w:r>
            <w:proofErr w:type="spellStart"/>
            <w:r w:rsidRPr="00592AC9">
              <w:rPr>
                <w:rFonts w:ascii="Times New Roman" w:hAnsi="Times New Roman" w:cs="Times New Roman"/>
                <w:sz w:val="24"/>
                <w:szCs w:val="24"/>
              </w:rPr>
              <w:t>Коноково</w:t>
            </w:r>
            <w:proofErr w:type="spellEnd"/>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Б 04 60960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Б 05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Разработка проектно-сметной документации для строительства здания и строительство здания для врача общей практики (ВОП) в х. Весёлый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Б 05 60960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Осуществление отдельных государственных полномочий по строительству зданий, </w:t>
            </w:r>
            <w:r w:rsidRPr="00592AC9">
              <w:rPr>
                <w:rFonts w:ascii="Times New Roman" w:hAnsi="Times New Roman" w:cs="Times New Roman"/>
                <w:sz w:val="24"/>
                <w:szCs w:val="24"/>
              </w:rPr>
              <w:lastRenderedPageBreak/>
              <w:t>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07 Е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Проектирование и строительство детского сада на 125 мест в селе Вольном Успенского района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E 00 S1220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Л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Реконструкция здания музея в с. Успенское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07 Л 00 S1240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Развитие водопроводно-канализационного хозяйства на территории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08 1 01 00000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08 1 01 00018</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Приобретение оборудования для систем водоотведения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08 1 01 00019</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Приобретение оборудования для систем водоснабжения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08 1 01 00330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w:t>
            </w:r>
            <w:proofErr w:type="spellStart"/>
            <w:r w:rsidRPr="00592AC9">
              <w:rPr>
                <w:rFonts w:ascii="Times New Roman" w:hAnsi="Times New Roman" w:cs="Times New Roman"/>
                <w:sz w:val="24"/>
                <w:szCs w:val="24"/>
              </w:rPr>
              <w:t>Маламино</w:t>
            </w:r>
            <w:proofErr w:type="spellEnd"/>
            <w:r w:rsidRPr="00592AC9">
              <w:rPr>
                <w:rFonts w:ascii="Times New Roman" w:hAnsi="Times New Roman" w:cs="Times New Roman"/>
                <w:sz w:val="24"/>
                <w:szCs w:val="24"/>
              </w:rPr>
              <w:t xml:space="preserve">, а. </w:t>
            </w:r>
            <w:proofErr w:type="spellStart"/>
            <w:r w:rsidRPr="00592AC9">
              <w:rPr>
                <w:rFonts w:ascii="Times New Roman" w:hAnsi="Times New Roman" w:cs="Times New Roman"/>
                <w:sz w:val="24"/>
                <w:szCs w:val="24"/>
              </w:rPr>
              <w:t>Кургоковский</w:t>
            </w:r>
            <w:proofErr w:type="spellEnd"/>
            <w:r w:rsidRPr="00592AC9">
              <w:rPr>
                <w:rFonts w:ascii="Times New Roman" w:hAnsi="Times New Roman" w:cs="Times New Roman"/>
                <w:sz w:val="24"/>
                <w:szCs w:val="24"/>
              </w:rPr>
              <w:t xml:space="preserve"> Успенского района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08 1 04 00000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08 1 04 00010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08 1 05 00000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Предоставление субсидий в целях финансового обеспечения затрат в рамках мер </w:t>
            </w:r>
            <w:r w:rsidRPr="00592AC9">
              <w:rPr>
                <w:rFonts w:ascii="Times New Roman" w:hAnsi="Times New Roman" w:cs="Times New Roman"/>
                <w:sz w:val="24"/>
                <w:szCs w:val="24"/>
              </w:rPr>
              <w:lastRenderedPageBreak/>
              <w:t xml:space="preserve">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08 1 05 00010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08 2 03 00000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08 2 03 00010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08 2 04 00000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Приобретение контейнеров для  сбора твердых коммунальных отходов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08 2 04 00010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08 2 05 00000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Содержание мест (площадок) накопления твердых коммунальных отходов на территории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08 2 05 00010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09 0 00 00000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09 1 00 00000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Развитие малых форм хозяйствования в агропромышленном комплексе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09 1 00 60910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09 2 00 00000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бюджетного учреждения "Информационно-консультационного центр "Успенский""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09 2 00 00590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09 2 00 00032</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ярмарок, участие в семинарах, форумах, выставках, проведение праздничных мероприятий по АПК</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09 3 00 00000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09 3 00 61650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w:t>
            </w:r>
            <w:r w:rsidRPr="00592AC9">
              <w:rPr>
                <w:rFonts w:ascii="Times New Roman" w:hAnsi="Times New Roman" w:cs="Times New Roman"/>
                <w:sz w:val="24"/>
                <w:szCs w:val="24"/>
              </w:rPr>
              <w:lastRenderedPageBreak/>
              <w:t>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10 0 00 00000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"Обеспечение безопасности населения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Мероприятия по предупреждению и ликвидации чрезвычайных ситуаций, стихийных бедствий и их последствий в Успенском районе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10 1 01 00000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10 1 01 60070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10 1 02 00000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Мероприятия по предупреждению и ликвидации чрезвычайных ситуаций природного и техногенного характера в Успенском районе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10 1 02 00010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Пожарная безопасность в муниципальном образовании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10 2 01 00000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Пожарная безопасность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10 2 01 00010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в Успенском районе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10 3 00 00010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10 4 00 00000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Укрепление правопорядка, профилактика правонарушений, усиление борьбы с преступностью в муниципальном образовании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10 4 00 00010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10 5 00 00000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Профилактика терроризма и экстремизма в муниципальном образовании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10 5 02 00000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Мероприятия по профилактике терроризма и экстремизма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10 5 02 00010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10 5 07 00000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Обеспечение инженерно-технической защищенности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10 5 07 S0460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Участие в профилактике терроризма в части обеспечения инженерно</w:t>
            </w:r>
            <w:r w:rsidRPr="00592AC9">
              <w:rPr>
                <w:rFonts w:ascii="Times New Roman" w:hAnsi="Times New Roman" w:cs="Times New Roman"/>
                <w:sz w:val="24"/>
                <w:szCs w:val="24"/>
              </w:rPr>
              <w:noBreakHyphen/>
              <w:t>технической защищенности муниципальных образовательных организаций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10 6 00 00000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 xml:space="preserve">10 6 00 00590 </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10 7 00 00000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казенного учреждения «Аварийно-спасательный отряд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10 7 00 00590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10 9 00 00000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Внедрение и развитие аппаратно- программного комплекса "Безопасный город"</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10 9 00 00010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10 9 03 00000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10 9 03 00010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"Развитие физической культуры и спорта в муниципальном образовании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11 1 00 00010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11 2 00 00590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11 2 00 02690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Медицинское обеспечение лиц, проходящих спортивную подготовку</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11 2 00 60820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w:t>
            </w:r>
            <w:r w:rsidRPr="00592AC9">
              <w:rPr>
                <w:rFonts w:ascii="Times New Roman" w:hAnsi="Times New Roman" w:cs="Times New Roman"/>
                <w:sz w:val="24"/>
                <w:szCs w:val="24"/>
              </w:rPr>
              <w:lastRenderedPageBreak/>
              <w:t>населенных пунктах, рабочих поселках (поселках городского типа) на территории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11 2 00 S2820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условий для развития физической культуры и массового спорта в части оплаты труда инструкторов по спорту</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11 3 01 00000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Капитальный ремонт стадиона им. К.Х. Нехай по адресу: Краснодарский край, Успенский район, </w:t>
            </w:r>
            <w:proofErr w:type="spellStart"/>
            <w:r w:rsidRPr="00592AC9">
              <w:rPr>
                <w:rFonts w:ascii="Times New Roman" w:hAnsi="Times New Roman" w:cs="Times New Roman"/>
                <w:sz w:val="24"/>
                <w:szCs w:val="24"/>
              </w:rPr>
              <w:t>с.Успенское</w:t>
            </w:r>
            <w:proofErr w:type="spellEnd"/>
            <w:r w:rsidRPr="00592AC9">
              <w:rPr>
                <w:rFonts w:ascii="Times New Roman" w:hAnsi="Times New Roman" w:cs="Times New Roman"/>
                <w:sz w:val="24"/>
                <w:szCs w:val="24"/>
              </w:rPr>
              <w:t>, ул. Буденного, 8</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3 01 S0340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11 3 02 00000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выполнения муниципального задания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11 3 02 00590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471A19" w:rsidP="00C827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11 3 03 0000</w:t>
            </w:r>
            <w:r w:rsidR="00C827D2" w:rsidRPr="001E49AE">
              <w:rPr>
                <w:rFonts w:ascii="Times New Roman" w:eastAsia="Times New Roman" w:hAnsi="Times New Roman" w:cs="Times New Roman"/>
                <w:sz w:val="24"/>
                <w:szCs w:val="24"/>
              </w:rPr>
              <w:t>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основной деятельности отдела по реализации Всероссийского физкультурно-спортивного комплекса "Готов к труду и обороне"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11 3 03 00010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11 4 00 00000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11 4 00 00010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11 6 00 00000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Целевой взнос за участие футбольных команд Успенского района и игроков в официальных краевых соревнованиях по футболу</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11 6 00 00010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11 7 00 00000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11 7 00 00010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12 0 00 00000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"Молодёжь Успенского района"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12 1 00 00000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Организация и проведение социально-значимых мероприятий в области молодёжной политики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12 1 00 00010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12 2 00 00000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учреждений в сфере молодёжной политики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12 2 01 00000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12 2 01 00590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12 3 00 00000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Обеспечение деятельности отдела по делам молодёжи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12 3 00 00190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функций муниципальных органов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14 0 00 00000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"Казачество Успенского района"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14 1 00 00000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Становление и развитие государственной и иной службы российского казачества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14 1 01 00000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Сохранение духовно-нравственного наследия кубанского казачества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14 1 01 00010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14 2 00 00000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14 2 01 00000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Патриотическое воспитание детей и молодёжи в казачьих обществах</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14 2 01 00010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14 4 00 00000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Формирование эффективных механизмов общественно-муниципального партнерства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14 4 01 00000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Организационно-методическое и материально-техническое обеспечение деятельности Успенского районного казачьего общества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14 4 01 00010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"Социальная поддержка граждан Успенского района"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Пенсионное обеспечение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15 1 00 41280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Выплата пенсии за выслугу лет лицам, замещавшим должности муниципальной службы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Поддержка социально-ориентированных некоммерческих организаций и </w:t>
            </w:r>
            <w:r w:rsidRPr="00592AC9">
              <w:rPr>
                <w:rFonts w:ascii="Times New Roman" w:hAnsi="Times New Roman" w:cs="Times New Roman"/>
                <w:sz w:val="24"/>
                <w:szCs w:val="24"/>
              </w:rPr>
              <w:lastRenderedPageBreak/>
              <w:t>содействие развитию гражданского общества на территории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15 2 00 00010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Отдельные мероприятия муниципальной 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15 3 00 69000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Единая субвенция в области социальной политики бюджетам муниципальных районов, муниципальных и городских округов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15 7 00 00000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доступности для инвалидов объектов транспортной, инженерной и социальной инфраструктуры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15 7 00 00010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15 8 00 00000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Единовременная финансовая поддержка граждан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15 8 02 00000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w:t>
            </w:r>
            <w:proofErr w:type="spellStart"/>
            <w:r w:rsidRPr="00592AC9">
              <w:rPr>
                <w:rFonts w:ascii="Times New Roman" w:hAnsi="Times New Roman" w:cs="Times New Roman"/>
                <w:sz w:val="24"/>
                <w:szCs w:val="24"/>
              </w:rPr>
              <w:t>г.Армавир</w:t>
            </w:r>
            <w:proofErr w:type="spellEnd"/>
            <w:r w:rsidRPr="00592AC9">
              <w:rPr>
                <w:rFonts w:ascii="Times New Roman" w:hAnsi="Times New Roman" w:cs="Times New Roman"/>
                <w:sz w:val="24"/>
                <w:szCs w:val="24"/>
              </w:rPr>
              <w:t xml:space="preserve">, </w:t>
            </w:r>
            <w:proofErr w:type="spellStart"/>
            <w:r w:rsidRPr="00592AC9">
              <w:rPr>
                <w:rFonts w:ascii="Times New Roman" w:hAnsi="Times New Roman" w:cs="Times New Roman"/>
                <w:sz w:val="24"/>
                <w:szCs w:val="24"/>
              </w:rPr>
              <w:t>Новокубанского</w:t>
            </w:r>
            <w:proofErr w:type="spellEnd"/>
            <w:r w:rsidRPr="00592AC9">
              <w:rPr>
                <w:rFonts w:ascii="Times New Roman" w:hAnsi="Times New Roman" w:cs="Times New Roman"/>
                <w:sz w:val="24"/>
                <w:szCs w:val="24"/>
              </w:rPr>
              <w:t xml:space="preserve"> и Успенского районов и заключившим контракт о прохождении военной службы в Вооруженных Силах Российской Федерации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15 8 02 00010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15 9 00 00000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Ежемесячная денежная выплата гражданам</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15 9 01 00000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Ежемесячная денежная выплата почетным гражданам Успенского района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15 9 01 00010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16 0 00 00000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Успенского района "Экономическое развитие и инновационная экономика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16 1 00 00000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Формирование инвестиционной привлекательности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16 1 01 00000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Российский инвестиционный форум в </w:t>
            </w:r>
            <w:proofErr w:type="spellStart"/>
            <w:r w:rsidRPr="00592AC9">
              <w:rPr>
                <w:rFonts w:ascii="Times New Roman" w:hAnsi="Times New Roman" w:cs="Times New Roman"/>
                <w:sz w:val="24"/>
                <w:szCs w:val="24"/>
              </w:rPr>
              <w:t>г.Сочи</w:t>
            </w:r>
            <w:proofErr w:type="spellEnd"/>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16 1 01 00010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16 2 00 00000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16 2 00 00590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16 3 00 00000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Поддержка малого и среднего предпринимательства в муниципальном образовании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16 3 00 00010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17 0 00 00000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Муниципальная программа Успенского района "Управление муниципальным </w:t>
            </w:r>
            <w:r w:rsidRPr="00592AC9">
              <w:rPr>
                <w:rFonts w:ascii="Times New Roman" w:hAnsi="Times New Roman" w:cs="Times New Roman"/>
                <w:sz w:val="24"/>
                <w:szCs w:val="24"/>
              </w:rPr>
              <w:lastRenderedPageBreak/>
              <w:t>имуществом и земельными ресурсами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17 1 00 00000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Повышение эффективности управления муниципальным имуществом</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17 1 00 00010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"Обеспечение деятельности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Информатизация деятельности органов местного самоуправления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18 1 00 00010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Информационное освещение деятельности органов местного самоуправления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18 2 00 00010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отдельных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Повышение профессионального уровня сотрудников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18 3 00 00010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18 8 00 00000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18 8 00 00590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деятельности (оказание услуг) муниципальных учреждений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18 9 00 00000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архивного отдела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18 9 01 00000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Укрепление материально-технической базы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18 9 01 00010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9 01 S0610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Формирование и содержание муниципальных архивов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А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Гармонизация межнациональных отношений и развитие национальных культур в муниципальном образовании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18 А 00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19 0 00 00000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по осуществлению комплекса мер в обеспечении безопасности дорожного движения в Успенском районе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19 1 00 00000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19 1 02 00000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Приобретение оргтехники для работы комиссии и инспектора по пропаганде безопасности дорожного движения (отдел государственной инспекции </w:t>
            </w:r>
            <w:r w:rsidRPr="00592AC9">
              <w:rPr>
                <w:rFonts w:ascii="Times New Roman" w:hAnsi="Times New Roman" w:cs="Times New Roman"/>
                <w:sz w:val="24"/>
                <w:szCs w:val="24"/>
              </w:rPr>
              <w:lastRenderedPageBreak/>
              <w:t>безопасности дорожного движения отдела Министерства внутренних дел России по Успенскому району)</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19 1 02 00010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Реализация мероприятий подпрограммы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19 1 03 00000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Приобретение методических материалов, программ, учебных пособий для дошкольных и общеобразовательных учреждений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19 1 03 00010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Реализация мероприятий подпрограммы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19 1 06 00000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Предупреждение детского дорожно-транспортного травматизма на территории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19 1 06 S2470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Участие в осуществлении мероприятий по предупреждению детского дорожно</w:t>
            </w:r>
            <w:r w:rsidRPr="00592AC9">
              <w:rPr>
                <w:rFonts w:ascii="Times New Roman" w:hAnsi="Times New Roman" w:cs="Times New Roman"/>
                <w:sz w:val="24"/>
                <w:szCs w:val="24"/>
              </w:rPr>
              <w:noBreakHyphen/>
              <w:t>транспортного травматизма на территории муниципальных образований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20 0 00 00000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Муниципальная программа "Управление муниципальными финансами"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20 1 00 00000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Управление муниципальным долгом муниципального образования Успенского района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20 1 01 00000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Эффективное управление муниципальным долгом муниципального образования Успенского района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20 1 01 10520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Процентные платежи по муниципальному долгу Успенского района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20 2 00 00000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20 2 01 00000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20 2 01 00190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функций муниципальных органов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20 2 02 00000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Межбюджетное регулирование</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20 2 02 00030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Дотации на выравнивание бюджетной обеспеченности субъектов Российской Федерации и муниципальных образований</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50 0 00 00000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Руководство и управление в сфере установленных функций органов местного самоуправления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50 1 00 00000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главы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50 1 00 00190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функций муниципальных органов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51 0 00 00000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представительного органа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51 1 00 00000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Председатель и заместитель представительного органа муниципального </w:t>
            </w:r>
            <w:r w:rsidRPr="00592AC9">
              <w:rPr>
                <w:rFonts w:ascii="Times New Roman" w:hAnsi="Times New Roman" w:cs="Times New Roman"/>
                <w:sz w:val="24"/>
                <w:szCs w:val="24"/>
              </w:rPr>
              <w:lastRenderedPageBreak/>
              <w:t>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51 1 00 00190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функций муниципальных органов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51 3 00 00000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представительного органа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51 3 00 00190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функций муниципальных органов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функционирования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52 1 00 00190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функций муниципальных органов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Административные и иные комиссии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52 2 00 51200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52 2 00 60870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52 2 00 60910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52 2 00 69000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Единая субвенция в области социальной политики бюджетам муниципальных районов, муниципальных и городских округов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52 3 00 00000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Финансовое обеспечение непредвиденных расходов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52 3 00 10490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Резервный фонд администрации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52 4 00 00000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Организационное и материально-техническое обеспечение подготовки и проведения выборов и референдумов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F7478F" w:rsidP="00C827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52  4 01 00000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52  4 01 00001</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Иные расходы муниципального образования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52 6 00 00000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иных функций, связанных с муниципальным управлением</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lastRenderedPageBreak/>
              <w:t>52 6 02 00000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52 6 02 00010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Реализация мероприятий подпрограммы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52 7 00 00000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Прочие расходы муниципального образования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52 7 06 00000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Оплата членских взносов в Совет муниципальных образований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52 7 06 09970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Оплата членских взносов в Совет муниципальных образований Краснодарского края</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52 7 07 00000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Оплата статистических услуг</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52 7 07 09980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Оплата статистических услуг</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Б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Мобилизационная подготовка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52 Б 00 99990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Прочие обязательства муниципального образования Успенский район</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55 0 00 00000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 xml:space="preserve">Контрольно-счетная палата </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55 1 00 00000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Руководитель Контрольно-счетной палаты муниципального образования Успенский район и его заместители</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55 1 00 00190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функций муниципальных органов</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55 2 00 00000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Обеспечение деятельности Контрольно-счетной палаты</w:t>
            </w:r>
          </w:p>
        </w:tc>
      </w:tr>
      <w:tr w:rsidR="00C827D2" w:rsidRPr="001E49AE" w:rsidTr="00C27F3D">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C827D2" w:rsidRPr="001E49AE" w:rsidRDefault="00C827D2" w:rsidP="00C827D2">
            <w:pPr>
              <w:spacing w:after="0" w:line="240" w:lineRule="auto"/>
              <w:jc w:val="center"/>
              <w:rPr>
                <w:rFonts w:ascii="Times New Roman" w:eastAsia="Times New Roman" w:hAnsi="Times New Roman" w:cs="Times New Roman"/>
                <w:sz w:val="24"/>
                <w:szCs w:val="24"/>
              </w:rPr>
            </w:pPr>
            <w:r w:rsidRPr="001E49AE">
              <w:rPr>
                <w:rFonts w:ascii="Times New Roman" w:eastAsia="Times New Roman" w:hAnsi="Times New Roman" w:cs="Times New Roman"/>
                <w:sz w:val="24"/>
                <w:szCs w:val="24"/>
              </w:rPr>
              <w:t>55 2 00 00190</w:t>
            </w:r>
          </w:p>
        </w:tc>
        <w:tc>
          <w:tcPr>
            <w:tcW w:w="8788" w:type="dxa"/>
            <w:tcBorders>
              <w:top w:val="single" w:sz="4" w:space="0" w:color="auto"/>
              <w:bottom w:val="single" w:sz="4" w:space="0" w:color="auto"/>
              <w:right w:val="single" w:sz="4" w:space="0" w:color="auto"/>
            </w:tcBorders>
            <w:vAlign w:val="center"/>
          </w:tcPr>
          <w:p w:rsidR="00C827D2" w:rsidRPr="00592AC9" w:rsidRDefault="00C827D2" w:rsidP="00C827D2">
            <w:pPr>
              <w:jc w:val="both"/>
              <w:rPr>
                <w:rFonts w:ascii="Times New Roman" w:hAnsi="Times New Roman" w:cs="Times New Roman"/>
                <w:sz w:val="24"/>
                <w:szCs w:val="24"/>
              </w:rPr>
            </w:pPr>
            <w:r w:rsidRPr="00592AC9">
              <w:rPr>
                <w:rFonts w:ascii="Times New Roman" w:hAnsi="Times New Roman" w:cs="Times New Roman"/>
                <w:sz w:val="24"/>
                <w:szCs w:val="24"/>
              </w:rPr>
              <w:t>Расходы на обеспечение функций муниципальных органов</w:t>
            </w:r>
          </w:p>
        </w:tc>
      </w:tr>
    </w:tbl>
    <w:p w:rsidR="0082597D" w:rsidRDefault="0082597D" w:rsidP="001F0D46">
      <w:pPr>
        <w:spacing w:after="0"/>
        <w:rPr>
          <w:rFonts w:ascii="Times New Roman" w:hAnsi="Times New Roman" w:cs="Times New Roman"/>
          <w:b/>
        </w:rPr>
      </w:pPr>
    </w:p>
    <w:p w:rsidR="00B851F1" w:rsidRDefault="00B851F1" w:rsidP="001F0D46">
      <w:pPr>
        <w:spacing w:after="0"/>
        <w:rPr>
          <w:rFonts w:ascii="Times New Roman" w:hAnsi="Times New Roman" w:cs="Times New Roman"/>
          <w:b/>
        </w:rPr>
      </w:pPr>
    </w:p>
    <w:p w:rsidR="00B851F1" w:rsidRPr="0082597D" w:rsidRDefault="00B851F1" w:rsidP="001F0D46">
      <w:pPr>
        <w:spacing w:after="0"/>
        <w:rPr>
          <w:rFonts w:ascii="Times New Roman" w:hAnsi="Times New Roman" w:cs="Times New Roman"/>
          <w:b/>
        </w:rPr>
      </w:pPr>
      <w:bookmarkStart w:id="0" w:name="_GoBack"/>
      <w:bookmarkEnd w:id="0"/>
    </w:p>
    <w:p w:rsidR="003F5AB7" w:rsidRPr="004E6D09" w:rsidRDefault="003F5AB7" w:rsidP="003F5AB7">
      <w:pPr>
        <w:spacing w:after="0" w:line="240" w:lineRule="auto"/>
        <w:jc w:val="both"/>
        <w:rPr>
          <w:rFonts w:ascii="Times New Roman" w:hAnsi="Times New Roman" w:cs="Times New Roman"/>
          <w:sz w:val="24"/>
          <w:szCs w:val="24"/>
        </w:rPr>
      </w:pPr>
      <w:r w:rsidRPr="004E6D09">
        <w:rPr>
          <w:rFonts w:ascii="Times New Roman" w:hAnsi="Times New Roman" w:cs="Times New Roman"/>
          <w:sz w:val="24"/>
          <w:szCs w:val="24"/>
        </w:rPr>
        <w:t xml:space="preserve">Начальник бюджетного отдела </w:t>
      </w:r>
    </w:p>
    <w:p w:rsidR="003F5AB7" w:rsidRPr="004E6D09" w:rsidRDefault="003F5AB7" w:rsidP="003F5AB7">
      <w:pPr>
        <w:spacing w:after="0" w:line="240" w:lineRule="auto"/>
        <w:jc w:val="both"/>
        <w:rPr>
          <w:rFonts w:ascii="Times New Roman" w:hAnsi="Times New Roman" w:cs="Times New Roman"/>
          <w:sz w:val="24"/>
          <w:szCs w:val="24"/>
        </w:rPr>
      </w:pPr>
      <w:r w:rsidRPr="004E6D09">
        <w:rPr>
          <w:rFonts w:ascii="Times New Roman" w:hAnsi="Times New Roman" w:cs="Times New Roman"/>
          <w:sz w:val="24"/>
          <w:szCs w:val="24"/>
        </w:rPr>
        <w:t xml:space="preserve">финансового управления </w:t>
      </w:r>
    </w:p>
    <w:p w:rsidR="003F5AB7" w:rsidRPr="004E6D09" w:rsidRDefault="003F5AB7" w:rsidP="003F5AB7">
      <w:pPr>
        <w:spacing w:after="0" w:line="240" w:lineRule="auto"/>
        <w:jc w:val="both"/>
        <w:rPr>
          <w:rFonts w:ascii="Times New Roman" w:hAnsi="Times New Roman" w:cs="Times New Roman"/>
          <w:sz w:val="24"/>
          <w:szCs w:val="24"/>
        </w:rPr>
      </w:pPr>
      <w:r w:rsidRPr="004E6D09">
        <w:rPr>
          <w:rFonts w:ascii="Times New Roman" w:hAnsi="Times New Roman" w:cs="Times New Roman"/>
          <w:sz w:val="24"/>
          <w:szCs w:val="24"/>
        </w:rPr>
        <w:t xml:space="preserve">администрации муниципального </w:t>
      </w:r>
    </w:p>
    <w:p w:rsidR="00410A77" w:rsidRPr="00410A77" w:rsidRDefault="003F5AB7" w:rsidP="0088202D">
      <w:pPr>
        <w:spacing w:after="0" w:line="240" w:lineRule="auto"/>
        <w:jc w:val="both"/>
        <w:rPr>
          <w:rFonts w:ascii="Times New Roman" w:hAnsi="Times New Roman" w:cs="Times New Roman"/>
        </w:rPr>
      </w:pPr>
      <w:r w:rsidRPr="004E6D09">
        <w:rPr>
          <w:rFonts w:ascii="Times New Roman" w:hAnsi="Times New Roman" w:cs="Times New Roman"/>
          <w:sz w:val="24"/>
          <w:szCs w:val="24"/>
        </w:rPr>
        <w:t>образования Успенский  район                                                             М.В. Афанасьева</w:t>
      </w:r>
    </w:p>
    <w:sectPr w:rsidR="00410A77" w:rsidRPr="00410A77" w:rsidSect="0034259C">
      <w:pgSz w:w="11906" w:h="16838"/>
      <w:pgMar w:top="851"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10A77"/>
    <w:rsid w:val="00011AE9"/>
    <w:rsid w:val="000478F0"/>
    <w:rsid w:val="000B5DB4"/>
    <w:rsid w:val="000D18F0"/>
    <w:rsid w:val="001E49AE"/>
    <w:rsid w:val="001F0B98"/>
    <w:rsid w:val="001F0D46"/>
    <w:rsid w:val="00220C48"/>
    <w:rsid w:val="00241589"/>
    <w:rsid w:val="00263824"/>
    <w:rsid w:val="0028223D"/>
    <w:rsid w:val="0028358F"/>
    <w:rsid w:val="002F3314"/>
    <w:rsid w:val="0034259C"/>
    <w:rsid w:val="00381A60"/>
    <w:rsid w:val="003F5AB7"/>
    <w:rsid w:val="00410A77"/>
    <w:rsid w:val="00471A19"/>
    <w:rsid w:val="0048476C"/>
    <w:rsid w:val="004C62BA"/>
    <w:rsid w:val="004E6D09"/>
    <w:rsid w:val="00580B3A"/>
    <w:rsid w:val="0058122B"/>
    <w:rsid w:val="00592AC9"/>
    <w:rsid w:val="00613605"/>
    <w:rsid w:val="0062500C"/>
    <w:rsid w:val="006B2E11"/>
    <w:rsid w:val="006E1F3A"/>
    <w:rsid w:val="006E3B0F"/>
    <w:rsid w:val="006F65C8"/>
    <w:rsid w:val="00707402"/>
    <w:rsid w:val="00742276"/>
    <w:rsid w:val="00773506"/>
    <w:rsid w:val="00777FF1"/>
    <w:rsid w:val="00795CA4"/>
    <w:rsid w:val="007B3E81"/>
    <w:rsid w:val="007B41FE"/>
    <w:rsid w:val="007D4C29"/>
    <w:rsid w:val="007F08F1"/>
    <w:rsid w:val="0081077A"/>
    <w:rsid w:val="0082597D"/>
    <w:rsid w:val="008343E8"/>
    <w:rsid w:val="008510DA"/>
    <w:rsid w:val="0088202D"/>
    <w:rsid w:val="008A2DA5"/>
    <w:rsid w:val="008F4B39"/>
    <w:rsid w:val="0096267D"/>
    <w:rsid w:val="009739A0"/>
    <w:rsid w:val="009C09D7"/>
    <w:rsid w:val="00A219DF"/>
    <w:rsid w:val="00A306EE"/>
    <w:rsid w:val="00A31348"/>
    <w:rsid w:val="00A343AB"/>
    <w:rsid w:val="00A56561"/>
    <w:rsid w:val="00AA347A"/>
    <w:rsid w:val="00AD1195"/>
    <w:rsid w:val="00B14519"/>
    <w:rsid w:val="00B22EE0"/>
    <w:rsid w:val="00B42852"/>
    <w:rsid w:val="00B851F1"/>
    <w:rsid w:val="00C27F3D"/>
    <w:rsid w:val="00C43D52"/>
    <w:rsid w:val="00C827D2"/>
    <w:rsid w:val="00CB533B"/>
    <w:rsid w:val="00CC753B"/>
    <w:rsid w:val="00D066E1"/>
    <w:rsid w:val="00D601E7"/>
    <w:rsid w:val="00D92DDB"/>
    <w:rsid w:val="00E32AC7"/>
    <w:rsid w:val="00E94EEF"/>
    <w:rsid w:val="00EA5FBB"/>
    <w:rsid w:val="00EC71EE"/>
    <w:rsid w:val="00EE53B0"/>
    <w:rsid w:val="00EF3344"/>
    <w:rsid w:val="00F07E64"/>
    <w:rsid w:val="00F6253B"/>
    <w:rsid w:val="00F7478F"/>
    <w:rsid w:val="00FC2B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35CCE"/>
  <w15:docId w15:val="{3AD0D347-5CA6-456E-9E81-B8778F2B4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0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E4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98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21</Pages>
  <Words>6837</Words>
  <Characters>38976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Гринцова ЕА</dc:creator>
  <cp:keywords/>
  <dc:description/>
  <cp:lastModifiedBy>Гринцова Елена Александровна</cp:lastModifiedBy>
  <cp:revision>32</cp:revision>
  <dcterms:created xsi:type="dcterms:W3CDTF">2021-06-22T10:39:00Z</dcterms:created>
  <dcterms:modified xsi:type="dcterms:W3CDTF">2025-06-05T12:46:00Z</dcterms:modified>
</cp:coreProperties>
</file>